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B66" w:rsidRPr="00C53B66" w:rsidRDefault="00C53B66" w:rsidP="00C53B66">
      <w:pPr>
        <w:rPr>
          <w:rFonts w:ascii="Helvetica Neue" w:hAnsi="Helvetica Neue" w:cs="Times New Roman"/>
          <w:color w:val="444444"/>
        </w:rPr>
      </w:pPr>
      <w:bookmarkStart w:id="0" w:name="_GoBack"/>
      <w:bookmarkEnd w:id="0"/>
      <w:r w:rsidRPr="00C53B66">
        <w:rPr>
          <w:rFonts w:ascii="Helvetica Neue" w:hAnsi="Helvetica Neue" w:cs="Times New Roman"/>
          <w:color w:val="444444"/>
        </w:rPr>
        <w:t>Please complete the following three (3) activities.  You may view the chapters on coordination, semicolons, colons, conjunctive adverbs, and subordination in the Handbook of the </w:t>
      </w:r>
      <w:r w:rsidRPr="00C53B66">
        <w:rPr>
          <w:rFonts w:ascii="inherit" w:hAnsi="inherit" w:cs="Times New Roman"/>
          <w:i/>
          <w:iCs/>
          <w:color w:val="444444"/>
          <w:sz w:val="20"/>
          <w:szCs w:val="20"/>
          <w:bdr w:val="none" w:sz="0" w:space="0" w:color="auto" w:frame="1"/>
        </w:rPr>
        <w:t>NFGW</w:t>
      </w:r>
      <w:r w:rsidRPr="00C53B66">
        <w:rPr>
          <w:rFonts w:ascii="Helvetica Neue" w:hAnsi="Helvetica Neue" w:cs="Times New Roman"/>
          <w:color w:val="444444"/>
        </w:rPr>
        <w:t>.  Also, ready the chapters on sentence errors--comma splices and fused sentences (commonly known as run-on sentences).</w:t>
      </w:r>
    </w:p>
    <w:p w:rsidR="00C53B66" w:rsidRPr="00C53B66" w:rsidRDefault="00C53B66" w:rsidP="00C53B66">
      <w:pPr>
        <w:spacing w:after="240"/>
        <w:rPr>
          <w:rFonts w:ascii="Helvetica Neue" w:hAnsi="Helvetica Neue" w:cs="Times New Roman"/>
          <w:color w:val="444444"/>
        </w:rPr>
      </w:pPr>
      <w:r w:rsidRPr="00C53B66">
        <w:rPr>
          <w:rFonts w:ascii="Helvetica Neue" w:hAnsi="Helvetica Neue" w:cs="Times New Roman"/>
          <w:color w:val="444444"/>
        </w:rPr>
        <w:t>Assignment Objective: To identify and to correct sentence errors and to apply appropriate transitions and punctuation that correct sentence errors and that achieve writing fluidity</w:t>
      </w:r>
    </w:p>
    <w:p w:rsidR="00C53B66" w:rsidRPr="00C53B66" w:rsidRDefault="00C53B66" w:rsidP="00C53B66">
      <w:pPr>
        <w:spacing w:after="240"/>
        <w:rPr>
          <w:rFonts w:ascii="Helvetica Neue" w:hAnsi="Helvetica Neue" w:cs="Times New Roman"/>
          <w:color w:val="444444"/>
        </w:rPr>
      </w:pPr>
      <w:r w:rsidRPr="00C53B66">
        <w:rPr>
          <w:rFonts w:ascii="Helvetica Neue" w:hAnsi="Helvetica Neue" w:cs="Times New Roman"/>
          <w:color w:val="444444"/>
        </w:rPr>
        <w:t>Activity 1--Using Coordinate Conjunctions, Semicolons, Colons, and Conjunctive Adverbs</w:t>
      </w:r>
    </w:p>
    <w:p w:rsidR="00C53B66" w:rsidRPr="00C53B66" w:rsidRDefault="00C53B66" w:rsidP="00C53B66">
      <w:pPr>
        <w:spacing w:after="240"/>
        <w:jc w:val="both"/>
        <w:rPr>
          <w:rFonts w:ascii="Helvetica Neue" w:hAnsi="Helvetica Neue" w:cs="Times New Roman"/>
          <w:color w:val="444444"/>
        </w:rPr>
      </w:pPr>
      <w:r w:rsidRPr="00C53B66">
        <w:rPr>
          <w:rFonts w:ascii="Helvetica Neue" w:hAnsi="Helvetica Neue" w:cs="Times New Roman"/>
          <w:color w:val="444444"/>
        </w:rPr>
        <w:t xml:space="preserve">Directions:  Use an appropriate transition (coordination, semicolon, </w:t>
      </w:r>
      <w:proofErr w:type="gramStart"/>
      <w:r w:rsidRPr="00C53B66">
        <w:rPr>
          <w:rFonts w:ascii="Helvetica Neue" w:hAnsi="Helvetica Neue" w:cs="Times New Roman"/>
          <w:color w:val="444444"/>
        </w:rPr>
        <w:t>colon</w:t>
      </w:r>
      <w:proofErr w:type="gramEnd"/>
      <w:r w:rsidRPr="00C53B66">
        <w:rPr>
          <w:rFonts w:ascii="Helvetica Neue" w:hAnsi="Helvetica Neue" w:cs="Times New Roman"/>
          <w:color w:val="444444"/>
        </w:rPr>
        <w:t>, conjunctive adverb) to emphasize both ideas.  Be certain to utilize the appropriate punctuation.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 Most stockholders favored the merger</w:t>
      </w:r>
      <w:r w:rsidR="007E0BC0" w:rsidRPr="007E0BC0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; but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 management did not.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Most stockholders favored the </w:t>
      </w:r>
      <w:r w:rsidR="007E0BC0" w:rsidRPr="00C53B66">
        <w:rPr>
          <w:rFonts w:ascii="inherit" w:eastAsia="Times New Roman" w:hAnsi="inherit" w:cs="Times New Roman"/>
          <w:color w:val="444444"/>
          <w:sz w:val="20"/>
          <w:szCs w:val="20"/>
        </w:rPr>
        <w:t>merger;</w:t>
      </w:r>
      <w:r w:rsidR="007E0BC0" w:rsidRPr="007E0BC0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 xml:space="preserve"> and 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they plan to earn millions.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 first sectio</w:t>
      </w:r>
      <w:r w:rsidR="007E0BC0">
        <w:rPr>
          <w:rFonts w:ascii="inherit" w:eastAsia="Times New Roman" w:hAnsi="inherit" w:cs="Times New Roman"/>
          <w:color w:val="444444"/>
          <w:sz w:val="20"/>
          <w:szCs w:val="20"/>
        </w:rPr>
        <w:t xml:space="preserve">n of the proposal was approved; </w:t>
      </w:r>
      <w:r w:rsidR="007E0BC0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bu</w:t>
      </w:r>
      <w:r w:rsidR="007E0BC0">
        <w:rPr>
          <w:rFonts w:ascii="inherit" w:eastAsia="Times New Roman" w:hAnsi="inherit" w:cs="Times New Roman"/>
          <w:color w:val="444444"/>
          <w:sz w:val="20"/>
          <w:szCs w:val="20"/>
        </w:rPr>
        <w:t>t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 budget will have to be resubmitted.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</w:t>
      </w:r>
      <w:r w:rsidR="007E0BC0">
        <w:rPr>
          <w:rFonts w:ascii="inherit" w:eastAsia="Times New Roman" w:hAnsi="inherit" w:cs="Times New Roman"/>
          <w:color w:val="444444"/>
          <w:sz w:val="20"/>
          <w:szCs w:val="20"/>
        </w:rPr>
        <w:t xml:space="preserve"> new store opened this morning </w:t>
      </w:r>
      <w:r w:rsidR="007E0BC0" w:rsidRPr="007E0BC0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and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 owners greeted everyone at the door.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One of the owners comes from this area </w:t>
      </w:r>
      <w:r w:rsidR="007E0BC0" w:rsidRPr="007E0BC0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but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 other grew up in Costa Rica.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 examiner challenged fellow colleagues to as</w:t>
      </w:r>
      <w:r w:rsidR="007E0BC0">
        <w:rPr>
          <w:rFonts w:ascii="inherit" w:eastAsia="Times New Roman" w:hAnsi="inherit" w:cs="Times New Roman"/>
          <w:color w:val="444444"/>
          <w:sz w:val="20"/>
          <w:szCs w:val="20"/>
        </w:rPr>
        <w:t xml:space="preserve">sess the origin of the problem </w:t>
      </w:r>
      <w:r w:rsidR="007E0BC0" w:rsidRPr="007E0BC0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because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they needed to provide a solution.</w:t>
      </w:r>
    </w:p>
    <w:p w:rsidR="00C53B66" w:rsidRPr="00C53B66" w:rsidRDefault="0087710F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Everyo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 xml:space="preserve">ne understood the instructions; </w:t>
      </w:r>
      <w:r w:rsidRPr="0087710F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so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each wanted to complete the task without asking pertinent questions.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Our division’s reports are posted on our Web page</w:t>
      </w:r>
      <w:r w:rsidR="001644E8" w:rsidRPr="001644E8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; and</w:t>
      </w:r>
      <w:r w:rsidR="001644E8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hard copies are available by request.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Frequent visits</w:t>
      </w:r>
      <w:r w:rsidR="001644E8">
        <w:rPr>
          <w:rFonts w:ascii="inherit" w:eastAsia="Times New Roman" w:hAnsi="inherit" w:cs="Times New Roman"/>
          <w:color w:val="444444"/>
          <w:sz w:val="20"/>
          <w:szCs w:val="20"/>
        </w:rPr>
        <w:t xml:space="preserve"> by the physician are required;</w:t>
      </w:r>
      <w:r w:rsidR="001644E8" w:rsidRPr="001644E8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 xml:space="preserve"> and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patients’ care is updated, regularly.</w:t>
      </w:r>
    </w:p>
    <w:p w:rsidR="00C53B66" w:rsidRPr="00C53B66" w:rsidRDefault="00C53B66" w:rsidP="00C53B66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Attendees welcome the dignitaries to campus</w:t>
      </w:r>
      <w:r w:rsidR="001644E8">
        <w:rPr>
          <w:rFonts w:ascii="inherit" w:eastAsia="Times New Roman" w:hAnsi="inherit" w:cs="Times New Roman"/>
          <w:color w:val="444444"/>
          <w:sz w:val="20"/>
          <w:szCs w:val="20"/>
        </w:rPr>
        <w:t xml:space="preserve">; </w:t>
      </w:r>
      <w:r w:rsidR="001644E8" w:rsidRPr="0087710F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and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they have an opportunity to interview them for employment.</w:t>
      </w:r>
    </w:p>
    <w:p w:rsidR="00C53B66" w:rsidRPr="00C53B66" w:rsidRDefault="00C53B66" w:rsidP="00C53B66">
      <w:pPr>
        <w:spacing w:after="240"/>
        <w:jc w:val="both"/>
        <w:rPr>
          <w:rFonts w:ascii="Helvetica Neue" w:hAnsi="Helvetica Neue" w:cs="Times New Roman"/>
          <w:color w:val="444444"/>
        </w:rPr>
      </w:pPr>
      <w:r w:rsidRPr="00C53B66">
        <w:rPr>
          <w:rFonts w:ascii="Helvetica Neue" w:hAnsi="Helvetica Neue" w:cs="Times New Roman"/>
          <w:color w:val="444444"/>
        </w:rPr>
        <w:t>Activity 2:  Using Subordinating Conjunctions</w:t>
      </w:r>
    </w:p>
    <w:p w:rsidR="00C53B66" w:rsidRPr="00C53B66" w:rsidRDefault="00C53B66" w:rsidP="00C53B66">
      <w:pPr>
        <w:spacing w:after="240"/>
        <w:jc w:val="both"/>
        <w:rPr>
          <w:rFonts w:ascii="Helvetica Neue" w:hAnsi="Helvetica Neue" w:cs="Times New Roman"/>
          <w:color w:val="444444"/>
        </w:rPr>
      </w:pPr>
      <w:r w:rsidRPr="00C53B66">
        <w:rPr>
          <w:rFonts w:ascii="Helvetica Neue" w:hAnsi="Helvetica Neue" w:cs="Times New Roman"/>
          <w:color w:val="444444"/>
        </w:rPr>
        <w:t>Directions:  Use an appropriate subordination transition to emphasize both ideas.  Be certain to utilize the appropriate punctuation.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 Most st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ockholders favored the merger 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although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 management did not.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Most s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tockholders favored the merger 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as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they plan to earn millions.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 first section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of the proposal was approved 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though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 budget will have to be resubmitted.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new store opened this morning 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after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 owners greeted everyone at the door.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One of the owners comes from this area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>,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whereas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 other grew up in Costa Rica.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 examiner challenged fellow colleagues to assess the origin of the pr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oblem 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since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they needed to provide a solution.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Everyo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ne understood the instructions 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since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each wanted to complete the task without asking pertinent questions.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Our division’s reports are posted on our Web page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>,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although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hard copies are available by request.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Frequent visits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by the physician are required,</w:t>
      </w:r>
      <w:r w:rsidR="002E68E9" w:rsidRPr="002E68E9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 xml:space="preserve"> as</w:t>
      </w:r>
      <w:r w:rsidR="002E68E9">
        <w:rPr>
          <w:rFonts w:ascii="inherit" w:eastAsia="Times New Roman" w:hAnsi="inherit" w:cs="Times New Roman"/>
          <w:color w:val="444444"/>
          <w:sz w:val="20"/>
          <w:szCs w:val="20"/>
        </w:rPr>
        <w:t xml:space="preserve"> 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patients’ care is updated, regularly.</w:t>
      </w:r>
    </w:p>
    <w:p w:rsidR="00C53B66" w:rsidRPr="00C53B66" w:rsidRDefault="00C53B66" w:rsidP="00C53B66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Attendees wel</w:t>
      </w:r>
      <w:r w:rsidR="0087710F">
        <w:rPr>
          <w:rFonts w:ascii="inherit" w:eastAsia="Times New Roman" w:hAnsi="inherit" w:cs="Times New Roman"/>
          <w:color w:val="444444"/>
          <w:sz w:val="20"/>
          <w:szCs w:val="20"/>
        </w:rPr>
        <w:t xml:space="preserve">come the dignitaries to campus </w:t>
      </w:r>
      <w:r w:rsidR="0087710F" w:rsidRPr="0087710F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so that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they have an opportunity to interview them for employment.</w:t>
      </w:r>
    </w:p>
    <w:p w:rsidR="00C53B66" w:rsidRPr="00C53B66" w:rsidRDefault="00C53B66" w:rsidP="00C53B66">
      <w:pPr>
        <w:spacing w:after="240"/>
        <w:rPr>
          <w:rFonts w:ascii="Helvetica Neue" w:hAnsi="Helvetica Neue" w:cs="Times New Roman"/>
          <w:color w:val="444444"/>
        </w:rPr>
      </w:pPr>
      <w:r w:rsidRPr="00C53B66">
        <w:rPr>
          <w:rFonts w:ascii="Helvetica Neue" w:hAnsi="Helvetica Neue" w:cs="Times New Roman"/>
          <w:color w:val="444444"/>
        </w:rPr>
        <w:t>Activity 3--Identifying Sentence Errors</w:t>
      </w:r>
    </w:p>
    <w:p w:rsidR="00C53B66" w:rsidRPr="00C53B66" w:rsidRDefault="00C53B66" w:rsidP="00C53B66">
      <w:pPr>
        <w:spacing w:after="240"/>
        <w:rPr>
          <w:rFonts w:ascii="Helvetica Neue" w:hAnsi="Helvetica Neue" w:cs="Times New Roman"/>
          <w:color w:val="444444"/>
        </w:rPr>
      </w:pPr>
      <w:r w:rsidRPr="00C53B66">
        <w:rPr>
          <w:rFonts w:ascii="Helvetica Neue" w:hAnsi="Helvetica Neue" w:cs="Times New Roman"/>
          <w:color w:val="444444"/>
        </w:rPr>
        <w:lastRenderedPageBreak/>
        <w:t>Directions:  Identify the type of sentence error--either comma splice (C/S) or run-on (R/O.</w:t>
      </w:r>
    </w:p>
    <w:p w:rsidR="00C53B66" w:rsidRPr="00C53B66" w:rsidRDefault="0087710F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 </w:t>
      </w:r>
      <w:r w:rsidR="000B6DD5">
        <w:rPr>
          <w:rFonts w:ascii="inherit" w:eastAsia="Times New Roman" w:hAnsi="inherit" w:cs="Times New Roman"/>
          <w:color w:val="444444"/>
          <w:sz w:val="20"/>
          <w:szCs w:val="20"/>
        </w:rPr>
        <w:t>(</w:t>
      </w:r>
      <w:r w:rsidRPr="0087710F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Comma splice</w:t>
      </w:r>
      <w:r w:rsidR="000B6DD5">
        <w:rPr>
          <w:rFonts w:ascii="inherit" w:eastAsia="Times New Roman" w:hAnsi="inherit" w:cs="Times New Roman"/>
          <w:color w:val="444444"/>
          <w:sz w:val="20"/>
          <w:szCs w:val="20"/>
        </w:rPr>
        <w:t>)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Most stockholders favored the merger, the management did not.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 (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Run-on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 xml:space="preserve">) 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Most stockholders favored the merger they plan to earn millions.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 (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Run on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>)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The first section of the proposal was approved the budget will have to be resubmitted.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(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Comma splice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>)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The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new store opened this </w:t>
      </w:r>
      <w:proofErr w:type="gramStart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morning,</w:t>
      </w:r>
      <w:proofErr w:type="gramEnd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 owners greeted everyone at the door.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 (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Comma splice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>)</w:t>
      </w:r>
      <w:r w:rsidRPr="00C53B66">
        <w:rPr>
          <w:rFonts w:ascii="inherit" w:eastAsia="Times New Roman" w:hAnsi="inherit" w:cs="Times New Roman"/>
          <w:color w:val="444444"/>
          <w:sz w:val="20"/>
          <w:szCs w:val="20"/>
        </w:rPr>
        <w:t> 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One of the owners comes from this </w:t>
      </w:r>
      <w:proofErr w:type="gramStart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area,</w:t>
      </w:r>
      <w:proofErr w:type="gramEnd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 other grew up in Costa Rica.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(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Comma splice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>)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  The examiner challenged fellow colleagues to assess the origin of the </w:t>
      </w:r>
      <w:proofErr w:type="gramStart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problem,</w:t>
      </w:r>
      <w:proofErr w:type="gramEnd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they needed to provide a solution.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 (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Comma splice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>)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Everyone understood the </w:t>
      </w:r>
      <w:proofErr w:type="gramStart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instructions,</w:t>
      </w:r>
      <w:proofErr w:type="gramEnd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each wanted to complete the task without asking pertinent questions.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 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(Run-on)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 xml:space="preserve"> O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ur division’s reports are posted on our Web page hard copies are available by request.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 (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Comma splice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>)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  Frequent visits by the physician are </w:t>
      </w:r>
      <w:proofErr w:type="gramStart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required,</w:t>
      </w:r>
      <w:proofErr w:type="gramEnd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patients’ care is updated, regularly.</w:t>
      </w:r>
    </w:p>
    <w:p w:rsidR="00C53B66" w:rsidRPr="00C53B66" w:rsidRDefault="000B6DD5" w:rsidP="00C53B66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444444"/>
          <w:sz w:val="20"/>
          <w:szCs w:val="20"/>
        </w:rPr>
      </w:pPr>
      <w:r>
        <w:rPr>
          <w:rFonts w:ascii="inherit" w:eastAsia="Times New Roman" w:hAnsi="inherit" w:cs="Times New Roman"/>
          <w:color w:val="444444"/>
          <w:sz w:val="20"/>
          <w:szCs w:val="20"/>
        </w:rPr>
        <w:t> (</w:t>
      </w:r>
      <w:r w:rsidRPr="000B6DD5">
        <w:rPr>
          <w:rFonts w:ascii="inherit" w:eastAsia="Times New Roman" w:hAnsi="inherit" w:cs="Times New Roman"/>
          <w:color w:val="444444"/>
          <w:sz w:val="20"/>
          <w:szCs w:val="20"/>
          <w:highlight w:val="yellow"/>
        </w:rPr>
        <w:t>Comma splice</w:t>
      </w:r>
      <w:r>
        <w:rPr>
          <w:rFonts w:ascii="inherit" w:eastAsia="Times New Roman" w:hAnsi="inherit" w:cs="Times New Roman"/>
          <w:color w:val="444444"/>
          <w:sz w:val="20"/>
          <w:szCs w:val="20"/>
        </w:rPr>
        <w:t>)</w:t>
      </w:r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  Attendees welcome the dignitaries to </w:t>
      </w:r>
      <w:proofErr w:type="gramStart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>campus,</w:t>
      </w:r>
      <w:proofErr w:type="gramEnd"/>
      <w:r w:rsidR="00C53B66" w:rsidRPr="00C53B66">
        <w:rPr>
          <w:rFonts w:ascii="inherit" w:eastAsia="Times New Roman" w:hAnsi="inherit" w:cs="Times New Roman"/>
          <w:color w:val="444444"/>
          <w:sz w:val="20"/>
          <w:szCs w:val="20"/>
        </w:rPr>
        <w:t xml:space="preserve"> they have an opportunity to interview them for employment.</w:t>
      </w:r>
    </w:p>
    <w:p w:rsidR="00C53B66" w:rsidRPr="00C53B66" w:rsidRDefault="00C53B66" w:rsidP="00C53B66">
      <w:pPr>
        <w:rPr>
          <w:rFonts w:ascii="Times New Roman" w:eastAsia="Times New Roman" w:hAnsi="Times New Roman" w:cs="Times New Roman"/>
        </w:rPr>
      </w:pPr>
    </w:p>
    <w:p w:rsidR="00AE4620" w:rsidRDefault="000B6DD5"/>
    <w:sectPr w:rsidR="00AE4620" w:rsidSect="00EF5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Malgun Gothic"/>
    <w:charset w:val="00"/>
    <w:family w:val="swiss"/>
    <w:pitch w:val="variable"/>
    <w:sig w:usb0="00000003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94010"/>
    <w:multiLevelType w:val="multilevel"/>
    <w:tmpl w:val="DF382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0C73D6"/>
    <w:multiLevelType w:val="multilevel"/>
    <w:tmpl w:val="48460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F16D9A"/>
    <w:multiLevelType w:val="multilevel"/>
    <w:tmpl w:val="DC7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C53B66"/>
    <w:rsid w:val="000B6DD5"/>
    <w:rsid w:val="001644E8"/>
    <w:rsid w:val="001C3D06"/>
    <w:rsid w:val="002E68E9"/>
    <w:rsid w:val="00503C6B"/>
    <w:rsid w:val="007E0BC0"/>
    <w:rsid w:val="0087710F"/>
    <w:rsid w:val="00920CB5"/>
    <w:rsid w:val="00C53B66"/>
    <w:rsid w:val="00EF5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C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3B6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53B66"/>
  </w:style>
  <w:style w:type="character" w:styleId="Emphasis">
    <w:name w:val="Emphasis"/>
    <w:basedOn w:val="DefaultParagraphFont"/>
    <w:uiPriority w:val="20"/>
    <w:qFormat/>
    <w:rsid w:val="00C53B6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1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 Luevanos</dc:creator>
  <cp:lastModifiedBy>ADM</cp:lastModifiedBy>
  <cp:revision>2</cp:revision>
  <dcterms:created xsi:type="dcterms:W3CDTF">2018-05-17T19:22:00Z</dcterms:created>
  <dcterms:modified xsi:type="dcterms:W3CDTF">2018-05-17T19:22:00Z</dcterms:modified>
</cp:coreProperties>
</file>